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C99E8" w14:textId="77777777" w:rsidR="00B11F02" w:rsidRPr="00AC6029" w:rsidRDefault="004951CC" w:rsidP="00AC6029">
      <w:pPr>
        <w:jc w:val="both"/>
        <w:rPr>
          <w:rFonts w:ascii="Times New Roman" w:hAnsi="Times New Roman" w:cs="Times New Roman"/>
          <w:b/>
          <w:sz w:val="24"/>
          <w:szCs w:val="24"/>
          <w:u w:val="single"/>
        </w:rPr>
      </w:pPr>
      <w:proofErr w:type="spellStart"/>
      <w:r w:rsidRPr="00AC6029">
        <w:rPr>
          <w:rFonts w:ascii="Times New Roman" w:hAnsi="Times New Roman" w:cs="Times New Roman"/>
          <w:b/>
          <w:sz w:val="24"/>
          <w:szCs w:val="24"/>
          <w:u w:val="single"/>
        </w:rPr>
        <w:t>Malcome</w:t>
      </w:r>
      <w:proofErr w:type="spellEnd"/>
      <w:r w:rsidRPr="00AC6029">
        <w:rPr>
          <w:rFonts w:ascii="Times New Roman" w:hAnsi="Times New Roman" w:cs="Times New Roman"/>
          <w:b/>
          <w:sz w:val="24"/>
          <w:szCs w:val="24"/>
          <w:u w:val="single"/>
        </w:rPr>
        <w:t xml:space="preserve"> Payne</w:t>
      </w:r>
      <w:bookmarkStart w:id="0" w:name="_GoBack"/>
      <w:bookmarkEnd w:id="0"/>
    </w:p>
    <w:p w14:paraId="3D695164" w14:textId="77777777" w:rsidR="004951CC" w:rsidRPr="00AC6029" w:rsidRDefault="004951CC" w:rsidP="00AC6029">
      <w:pPr>
        <w:jc w:val="both"/>
        <w:rPr>
          <w:rFonts w:ascii="Times New Roman" w:hAnsi="Times New Roman" w:cs="Times New Roman"/>
          <w:sz w:val="24"/>
          <w:szCs w:val="24"/>
        </w:rPr>
      </w:pPr>
      <w:r w:rsidRPr="00AC6029">
        <w:rPr>
          <w:rFonts w:ascii="Times New Roman" w:hAnsi="Times New Roman" w:cs="Times New Roman"/>
          <w:sz w:val="24"/>
          <w:szCs w:val="24"/>
        </w:rPr>
        <w:t>Malcolm Payne is a writer, academic and consultant on social work, social care management and multi</w:t>
      </w:r>
      <w:r w:rsidR="00162BAB">
        <w:rPr>
          <w:rFonts w:ascii="Times New Roman" w:hAnsi="Times New Roman" w:cs="Times New Roman"/>
          <w:sz w:val="24"/>
          <w:szCs w:val="24"/>
        </w:rPr>
        <w:t>-</w:t>
      </w:r>
      <w:r w:rsidRPr="00AC6029">
        <w:rPr>
          <w:rFonts w:ascii="Times New Roman" w:hAnsi="Times New Roman" w:cs="Times New Roman"/>
          <w:sz w:val="24"/>
          <w:szCs w:val="24"/>
        </w:rPr>
        <w:t>professional teamwork. Currently Policy and Development Adviser at St Christopher's Hospice, London, he was previously Director of Psychosocial and Spiritual Care at the Hospice. He has held academic posts at the University of Bristol, UK, Manchester Metropolitan University, UK and Opole University, Poland. He has honorary appointments at the Department of Social Policy, Helsinki University, Finland and the School of Social Care Sciences, Kingston University, UK. </w:t>
      </w:r>
    </w:p>
    <w:p w14:paraId="0C6449C4" w14:textId="77777777" w:rsidR="00693494" w:rsidRDefault="004951CC" w:rsidP="00AC6029">
      <w:pPr>
        <w:jc w:val="both"/>
        <w:rPr>
          <w:rFonts w:ascii="Times New Roman" w:hAnsi="Times New Roman" w:cs="Times New Roman"/>
          <w:sz w:val="24"/>
          <w:szCs w:val="24"/>
        </w:rPr>
      </w:pPr>
      <w:r w:rsidRPr="00AC6029">
        <w:rPr>
          <w:rFonts w:ascii="Times New Roman" w:hAnsi="Times New Roman" w:cs="Times New Roman"/>
          <w:sz w:val="24"/>
          <w:szCs w:val="24"/>
        </w:rPr>
        <w:t xml:space="preserve">Specialties: Social work, social work theory, </w:t>
      </w:r>
      <w:proofErr w:type="spellStart"/>
      <w:r w:rsidRPr="00AC6029">
        <w:rPr>
          <w:rFonts w:ascii="Times New Roman" w:hAnsi="Times New Roman" w:cs="Times New Roman"/>
          <w:sz w:val="24"/>
          <w:szCs w:val="24"/>
        </w:rPr>
        <w:t>multiprofessional</w:t>
      </w:r>
      <w:proofErr w:type="spellEnd"/>
      <w:r w:rsidRPr="00AC6029">
        <w:rPr>
          <w:rFonts w:ascii="Times New Roman" w:hAnsi="Times New Roman" w:cs="Times New Roman"/>
          <w:sz w:val="24"/>
          <w:szCs w:val="24"/>
        </w:rPr>
        <w:t xml:space="preserve"> teamwork, palliative care, end-of-life care, older people.</w:t>
      </w:r>
    </w:p>
    <w:p w14:paraId="7E6E8EE9" w14:textId="77777777" w:rsidR="00162BAB" w:rsidRPr="00AC6029" w:rsidRDefault="00162BAB" w:rsidP="00AC6029">
      <w:pPr>
        <w:jc w:val="both"/>
        <w:rPr>
          <w:rFonts w:ascii="Times New Roman" w:hAnsi="Times New Roman" w:cs="Times New Roman"/>
          <w:sz w:val="24"/>
          <w:szCs w:val="24"/>
        </w:rPr>
      </w:pPr>
    </w:p>
    <w:p w14:paraId="726D6F03" w14:textId="77777777" w:rsidR="00693494" w:rsidRPr="00162BAB" w:rsidRDefault="00AC6029" w:rsidP="00AC6029">
      <w:pPr>
        <w:jc w:val="both"/>
        <w:rPr>
          <w:rFonts w:ascii="Times New Roman" w:hAnsi="Times New Roman" w:cs="Times New Roman"/>
          <w:sz w:val="24"/>
          <w:szCs w:val="24"/>
        </w:rPr>
      </w:pPr>
      <w:r w:rsidRPr="00AC6029">
        <w:rPr>
          <w:rFonts w:ascii="Times New Roman" w:hAnsi="Times New Roman" w:cs="Times New Roman"/>
          <w:b/>
          <w:sz w:val="24"/>
          <w:szCs w:val="24"/>
          <w:u w:val="single"/>
        </w:rPr>
        <w:t>Iain Ferguson</w:t>
      </w:r>
      <w:r w:rsidR="00162BAB">
        <w:rPr>
          <w:rFonts w:ascii="Times New Roman" w:hAnsi="Times New Roman" w:cs="Times New Roman"/>
          <w:b/>
          <w:sz w:val="24"/>
          <w:szCs w:val="24"/>
          <w:u w:val="single"/>
        </w:rPr>
        <w:t xml:space="preserve"> </w:t>
      </w:r>
      <w:r w:rsidR="00162BAB" w:rsidRPr="00162BAB">
        <w:rPr>
          <w:rFonts w:ascii="Times New Roman" w:hAnsi="Times New Roman" w:cs="Times New Roman"/>
          <w:sz w:val="24"/>
          <w:szCs w:val="24"/>
        </w:rPr>
        <w:t>is Professor of Social Work and Social Policy at University of the West of Scotland, UK.</w:t>
      </w:r>
    </w:p>
    <w:p w14:paraId="6B48B55B" w14:textId="77777777" w:rsidR="00693494" w:rsidRDefault="00693494" w:rsidP="00162BAB">
      <w:pPr>
        <w:rPr>
          <w:rFonts w:ascii="Times New Roman" w:hAnsi="Times New Roman" w:cs="Times New Roman"/>
          <w:sz w:val="24"/>
          <w:szCs w:val="24"/>
        </w:rPr>
      </w:pPr>
      <w:r w:rsidRPr="00AC6029">
        <w:rPr>
          <w:rFonts w:ascii="Times New Roman" w:hAnsi="Times New Roman" w:cs="Times New Roman"/>
          <w:sz w:val="24"/>
          <w:szCs w:val="24"/>
        </w:rPr>
        <w:t>Before moving into social work</w:t>
      </w:r>
      <w:r w:rsidR="00AC6029" w:rsidRPr="00AC6029">
        <w:rPr>
          <w:rFonts w:ascii="Times New Roman" w:hAnsi="Times New Roman" w:cs="Times New Roman"/>
          <w:sz w:val="24"/>
          <w:szCs w:val="24"/>
        </w:rPr>
        <w:t xml:space="preserve"> education in the early 1990s, he</w:t>
      </w:r>
      <w:r w:rsidRPr="00AC6029">
        <w:rPr>
          <w:rFonts w:ascii="Times New Roman" w:hAnsi="Times New Roman" w:cs="Times New Roman"/>
          <w:sz w:val="24"/>
          <w:szCs w:val="24"/>
        </w:rPr>
        <w:t xml:space="preserve"> worked for fifteen years as a community worker and social worker in a range of different settings in the West of Scotland, including area teams, a group work project and a psychiat</w:t>
      </w:r>
      <w:r w:rsidR="00AC6029" w:rsidRPr="00AC6029">
        <w:rPr>
          <w:rFonts w:ascii="Times New Roman" w:hAnsi="Times New Roman" w:cs="Times New Roman"/>
          <w:sz w:val="24"/>
          <w:szCs w:val="24"/>
        </w:rPr>
        <w:t>ric hospital. During this time he</w:t>
      </w:r>
      <w:r w:rsidRPr="00AC6029">
        <w:rPr>
          <w:rFonts w:ascii="Times New Roman" w:hAnsi="Times New Roman" w:cs="Times New Roman"/>
          <w:sz w:val="24"/>
          <w:szCs w:val="24"/>
        </w:rPr>
        <w:t xml:space="preserve"> also qualified as a practice teacher and a Mental Health Officer. </w:t>
      </w:r>
      <w:r w:rsidRPr="00AC6029">
        <w:rPr>
          <w:rFonts w:ascii="Times New Roman" w:hAnsi="Times New Roman" w:cs="Times New Roman"/>
          <w:sz w:val="24"/>
          <w:szCs w:val="24"/>
        </w:rPr>
        <w:br/>
      </w:r>
      <w:r w:rsidRPr="00AC6029">
        <w:rPr>
          <w:rFonts w:ascii="Times New Roman" w:hAnsi="Times New Roman" w:cs="Times New Roman"/>
          <w:sz w:val="24"/>
          <w:szCs w:val="24"/>
        </w:rPr>
        <w:br/>
      </w:r>
      <w:r w:rsidR="00AC6029" w:rsidRPr="00AC6029">
        <w:rPr>
          <w:rFonts w:ascii="Times New Roman" w:hAnsi="Times New Roman" w:cs="Times New Roman"/>
          <w:sz w:val="24"/>
          <w:szCs w:val="24"/>
        </w:rPr>
        <w:t>His</w:t>
      </w:r>
      <w:r w:rsidRPr="00AC6029">
        <w:rPr>
          <w:rFonts w:ascii="Times New Roman" w:hAnsi="Times New Roman" w:cs="Times New Roman"/>
          <w:sz w:val="24"/>
          <w:szCs w:val="24"/>
        </w:rPr>
        <w:t xml:space="preserve"> main research interests are in the areas of mental health, managerialism in social work, international social work and also the radical social work tradition</w:t>
      </w:r>
      <w:r w:rsidR="00AC6029" w:rsidRPr="00AC6029">
        <w:rPr>
          <w:rFonts w:ascii="Times New Roman" w:hAnsi="Times New Roman" w:cs="Times New Roman"/>
          <w:sz w:val="24"/>
          <w:szCs w:val="24"/>
        </w:rPr>
        <w:t>. He has</w:t>
      </w:r>
      <w:r w:rsidRPr="00AC6029">
        <w:rPr>
          <w:rFonts w:ascii="Times New Roman" w:hAnsi="Times New Roman" w:cs="Times New Roman"/>
          <w:sz w:val="24"/>
          <w:szCs w:val="24"/>
        </w:rPr>
        <w:t xml:space="preserve"> published widely in these areas, notably Reclaiming Social Work: Challenging Neoliberalism and Promoting Social Justice (Sage, 2008) and Radical Social Work in Practice (with Rona Woodward) (Policy Press, 2009). </w:t>
      </w:r>
      <w:r w:rsidRPr="00AC6029">
        <w:rPr>
          <w:rFonts w:ascii="Times New Roman" w:hAnsi="Times New Roman" w:cs="Times New Roman"/>
          <w:sz w:val="24"/>
          <w:szCs w:val="24"/>
        </w:rPr>
        <w:br/>
      </w:r>
      <w:r w:rsidRPr="00AC6029">
        <w:rPr>
          <w:rFonts w:ascii="Times New Roman" w:hAnsi="Times New Roman" w:cs="Times New Roman"/>
          <w:sz w:val="24"/>
          <w:szCs w:val="24"/>
        </w:rPr>
        <w:br/>
      </w:r>
      <w:r w:rsidR="00AC6029" w:rsidRPr="00AC6029">
        <w:rPr>
          <w:rFonts w:ascii="Times New Roman" w:hAnsi="Times New Roman" w:cs="Times New Roman"/>
          <w:sz w:val="24"/>
          <w:szCs w:val="24"/>
        </w:rPr>
        <w:t>He is</w:t>
      </w:r>
      <w:r w:rsidRPr="00AC6029">
        <w:rPr>
          <w:rFonts w:ascii="Times New Roman" w:hAnsi="Times New Roman" w:cs="Times New Roman"/>
          <w:sz w:val="24"/>
          <w:szCs w:val="24"/>
        </w:rPr>
        <w:t xml:space="preserve"> co-editor of Critical and Radical Social Work: </w:t>
      </w:r>
      <w:proofErr w:type="gramStart"/>
      <w:r w:rsidRPr="00AC6029">
        <w:rPr>
          <w:rFonts w:ascii="Times New Roman" w:hAnsi="Times New Roman" w:cs="Times New Roman"/>
          <w:sz w:val="24"/>
          <w:szCs w:val="24"/>
        </w:rPr>
        <w:t>an</w:t>
      </w:r>
      <w:proofErr w:type="gramEnd"/>
      <w:r w:rsidRPr="00AC6029">
        <w:rPr>
          <w:rFonts w:ascii="Times New Roman" w:hAnsi="Times New Roman" w:cs="Times New Roman"/>
          <w:sz w:val="24"/>
          <w:szCs w:val="24"/>
        </w:rPr>
        <w:t xml:space="preserve"> International Journal </w:t>
      </w:r>
      <w:r w:rsidRPr="00AC6029">
        <w:rPr>
          <w:rFonts w:ascii="Times New Roman" w:hAnsi="Times New Roman" w:cs="Times New Roman"/>
          <w:sz w:val="24"/>
          <w:szCs w:val="24"/>
        </w:rPr>
        <w:br/>
      </w:r>
      <w:r w:rsidR="00AC6029" w:rsidRPr="00AC6029">
        <w:rPr>
          <w:rFonts w:ascii="Times New Roman" w:hAnsi="Times New Roman" w:cs="Times New Roman"/>
          <w:sz w:val="24"/>
          <w:szCs w:val="24"/>
        </w:rPr>
        <w:t>He is</w:t>
      </w:r>
      <w:r w:rsidRPr="00AC6029">
        <w:rPr>
          <w:rFonts w:ascii="Times New Roman" w:hAnsi="Times New Roman" w:cs="Times New Roman"/>
          <w:sz w:val="24"/>
          <w:szCs w:val="24"/>
        </w:rPr>
        <w:t xml:space="preserve"> a founder member of the Social Work Action Network and currently sit on the SWAN National Steering Committee</w:t>
      </w:r>
    </w:p>
    <w:p w14:paraId="5F625A38" w14:textId="77777777" w:rsidR="00162BAB" w:rsidRPr="00AC6029" w:rsidRDefault="00162BAB" w:rsidP="00AC6029">
      <w:pPr>
        <w:jc w:val="both"/>
        <w:rPr>
          <w:rFonts w:ascii="Times New Roman" w:hAnsi="Times New Roman" w:cs="Times New Roman"/>
          <w:sz w:val="24"/>
          <w:szCs w:val="24"/>
        </w:rPr>
      </w:pPr>
    </w:p>
    <w:p w14:paraId="5B2C016A" w14:textId="77777777" w:rsidR="00AC6029" w:rsidRPr="00162BAB" w:rsidRDefault="00AC6029" w:rsidP="00AC6029">
      <w:pPr>
        <w:jc w:val="both"/>
        <w:rPr>
          <w:rFonts w:ascii="Times New Roman" w:hAnsi="Times New Roman" w:cs="Times New Roman"/>
          <w:b/>
          <w:sz w:val="24"/>
          <w:szCs w:val="24"/>
          <w:u w:val="single"/>
        </w:rPr>
      </w:pPr>
      <w:proofErr w:type="spellStart"/>
      <w:r w:rsidRPr="00AC6029">
        <w:rPr>
          <w:rFonts w:ascii="Times New Roman" w:hAnsi="Times New Roman" w:cs="Times New Roman"/>
          <w:b/>
          <w:sz w:val="24"/>
          <w:szCs w:val="24"/>
          <w:u w:val="single"/>
        </w:rPr>
        <w:t>Annamaria</w:t>
      </w:r>
      <w:proofErr w:type="spellEnd"/>
      <w:r w:rsidRPr="00AC6029">
        <w:rPr>
          <w:rFonts w:ascii="Times New Roman" w:hAnsi="Times New Roman" w:cs="Times New Roman"/>
          <w:b/>
          <w:sz w:val="24"/>
          <w:szCs w:val="24"/>
          <w:u w:val="single"/>
        </w:rPr>
        <w:t xml:space="preserve"> Campanini</w:t>
      </w:r>
      <w:r w:rsidR="00162BAB" w:rsidRPr="00162BAB">
        <w:rPr>
          <w:rFonts w:ascii="Times New Roman" w:hAnsi="Times New Roman" w:cs="Times New Roman"/>
          <w:sz w:val="24"/>
          <w:szCs w:val="24"/>
        </w:rPr>
        <w:t xml:space="preserve"> </w:t>
      </w:r>
      <w:r w:rsidR="00162BAB">
        <w:rPr>
          <w:rFonts w:ascii="Times New Roman" w:hAnsi="Times New Roman" w:cs="Times New Roman"/>
          <w:sz w:val="24"/>
          <w:szCs w:val="24"/>
        </w:rPr>
        <w:t xml:space="preserve">is </w:t>
      </w:r>
      <w:r w:rsidR="00162BAB" w:rsidRPr="00AC6029">
        <w:rPr>
          <w:rFonts w:ascii="Times New Roman" w:hAnsi="Times New Roman" w:cs="Times New Roman"/>
          <w:sz w:val="24"/>
          <w:szCs w:val="24"/>
        </w:rPr>
        <w:t>Professor in Social Work, Department of Sociology and Social Research University Milano Bicocca</w:t>
      </w:r>
    </w:p>
    <w:p w14:paraId="423F2F00" w14:textId="77777777" w:rsidR="0050204D" w:rsidRDefault="00AC6029" w:rsidP="00AC6029">
      <w:pPr>
        <w:jc w:val="both"/>
        <w:rPr>
          <w:rFonts w:ascii="Times New Roman" w:hAnsi="Times New Roman" w:cs="Times New Roman"/>
          <w:sz w:val="24"/>
          <w:szCs w:val="24"/>
        </w:rPr>
      </w:pPr>
      <w:r w:rsidRPr="00AC6029">
        <w:rPr>
          <w:rFonts w:ascii="Times New Roman" w:hAnsi="Times New Roman" w:cs="Times New Roman"/>
          <w:sz w:val="24"/>
          <w:szCs w:val="24"/>
        </w:rPr>
        <w:t>Preside</w:t>
      </w:r>
      <w:r w:rsidR="0050204D">
        <w:rPr>
          <w:rFonts w:ascii="Times New Roman" w:hAnsi="Times New Roman" w:cs="Times New Roman"/>
          <w:sz w:val="24"/>
          <w:szCs w:val="24"/>
        </w:rPr>
        <w:t>nt of IASSW - July 2016 to July 2020 (</w:t>
      </w:r>
      <w:hyperlink r:id="rId5" w:history="1">
        <w:r w:rsidR="0050204D" w:rsidRPr="00D968E6">
          <w:rPr>
            <w:rStyle w:val="Hyperlink"/>
            <w:rFonts w:ascii="Times New Roman" w:hAnsi="Times New Roman" w:cs="Times New Roman"/>
            <w:sz w:val="24"/>
            <w:szCs w:val="24"/>
          </w:rPr>
          <w:t>https://www.iassw-aiets.org/about-iassw/board-members/iassw-executive-members/annamaria-campanini/</w:t>
        </w:r>
      </w:hyperlink>
      <w:r w:rsidR="0050204D">
        <w:rPr>
          <w:rFonts w:ascii="Times New Roman" w:hAnsi="Times New Roman" w:cs="Times New Roman"/>
          <w:sz w:val="24"/>
          <w:szCs w:val="24"/>
        </w:rPr>
        <w:t xml:space="preserve"> )</w:t>
      </w:r>
    </w:p>
    <w:p w14:paraId="0CFAF7A2" w14:textId="77777777" w:rsidR="00AC6029" w:rsidRPr="00AC6029" w:rsidRDefault="00AC6029" w:rsidP="00AC6029">
      <w:pPr>
        <w:jc w:val="both"/>
        <w:rPr>
          <w:rFonts w:ascii="Times New Roman" w:hAnsi="Times New Roman" w:cs="Times New Roman"/>
          <w:sz w:val="24"/>
          <w:szCs w:val="24"/>
        </w:rPr>
      </w:pPr>
      <w:r w:rsidRPr="00AC6029">
        <w:rPr>
          <w:rFonts w:ascii="Times New Roman" w:hAnsi="Times New Roman" w:cs="Times New Roman"/>
          <w:sz w:val="24"/>
          <w:szCs w:val="24"/>
        </w:rPr>
        <w:t>Mem</w:t>
      </w:r>
      <w:r w:rsidR="00162BAB">
        <w:rPr>
          <w:rFonts w:ascii="Times New Roman" w:hAnsi="Times New Roman" w:cs="Times New Roman"/>
          <w:sz w:val="24"/>
          <w:szCs w:val="24"/>
        </w:rPr>
        <w:t xml:space="preserve">bership in organisations: </w:t>
      </w:r>
      <w:r w:rsidRPr="00AC6029">
        <w:rPr>
          <w:rFonts w:ascii="Times New Roman" w:hAnsi="Times New Roman" w:cs="Times New Roman"/>
          <w:sz w:val="24"/>
          <w:szCs w:val="24"/>
        </w:rPr>
        <w:t xml:space="preserve">Founding Member, European Association of Social Work Research (ESWRA), Founding Member, Association Forum Europe-China, Member of the Task Force ESCO (European Skills/Competence, Qualification and Occupations); Past President, European Association of Schools of Social Work, Member and Past President, Italian Association of Teachers in Social Work (AIDOSS), Member of Editorial Board of International Social Work, </w:t>
      </w:r>
      <w:proofErr w:type="spellStart"/>
      <w:r w:rsidRPr="00AC6029">
        <w:rPr>
          <w:rFonts w:ascii="Times New Roman" w:hAnsi="Times New Roman" w:cs="Times New Roman"/>
          <w:sz w:val="24"/>
          <w:szCs w:val="24"/>
        </w:rPr>
        <w:t>Trabajo</w:t>
      </w:r>
      <w:proofErr w:type="spellEnd"/>
      <w:r w:rsidRPr="00AC6029">
        <w:rPr>
          <w:rFonts w:ascii="Times New Roman" w:hAnsi="Times New Roman" w:cs="Times New Roman"/>
          <w:sz w:val="24"/>
          <w:szCs w:val="24"/>
        </w:rPr>
        <w:t xml:space="preserve"> Social Global, </w:t>
      </w:r>
      <w:proofErr w:type="spellStart"/>
      <w:r w:rsidRPr="00AC6029">
        <w:rPr>
          <w:rFonts w:ascii="Times New Roman" w:hAnsi="Times New Roman" w:cs="Times New Roman"/>
          <w:sz w:val="24"/>
          <w:szCs w:val="24"/>
        </w:rPr>
        <w:t>Revista</w:t>
      </w:r>
      <w:proofErr w:type="spellEnd"/>
      <w:r w:rsidRPr="00AC6029">
        <w:rPr>
          <w:rFonts w:ascii="Times New Roman" w:hAnsi="Times New Roman" w:cs="Times New Roman"/>
          <w:sz w:val="24"/>
          <w:szCs w:val="24"/>
        </w:rPr>
        <w:t xml:space="preserve"> de </w:t>
      </w:r>
      <w:proofErr w:type="spellStart"/>
      <w:r w:rsidRPr="00AC6029">
        <w:rPr>
          <w:rFonts w:ascii="Times New Roman" w:hAnsi="Times New Roman" w:cs="Times New Roman"/>
          <w:sz w:val="24"/>
          <w:szCs w:val="24"/>
        </w:rPr>
        <w:t>Investigaciones</w:t>
      </w:r>
      <w:proofErr w:type="spellEnd"/>
      <w:r w:rsidRPr="00AC6029">
        <w:rPr>
          <w:rFonts w:ascii="Times New Roman" w:hAnsi="Times New Roman" w:cs="Times New Roman"/>
          <w:sz w:val="24"/>
          <w:szCs w:val="24"/>
        </w:rPr>
        <w:t xml:space="preserve"> </w:t>
      </w:r>
      <w:proofErr w:type="spellStart"/>
      <w:r w:rsidRPr="00AC6029">
        <w:rPr>
          <w:rFonts w:ascii="Times New Roman" w:hAnsi="Times New Roman" w:cs="Times New Roman"/>
          <w:sz w:val="24"/>
          <w:szCs w:val="24"/>
        </w:rPr>
        <w:t>en</w:t>
      </w:r>
      <w:proofErr w:type="spellEnd"/>
      <w:r w:rsidRPr="00AC6029">
        <w:rPr>
          <w:rFonts w:ascii="Times New Roman" w:hAnsi="Times New Roman" w:cs="Times New Roman"/>
          <w:sz w:val="24"/>
          <w:szCs w:val="24"/>
        </w:rPr>
        <w:t xml:space="preserve"> </w:t>
      </w:r>
      <w:proofErr w:type="spellStart"/>
      <w:r w:rsidRPr="00AC6029">
        <w:rPr>
          <w:rFonts w:ascii="Times New Roman" w:hAnsi="Times New Roman" w:cs="Times New Roman"/>
          <w:sz w:val="24"/>
          <w:szCs w:val="24"/>
        </w:rPr>
        <w:t>Intervencion</w:t>
      </w:r>
      <w:proofErr w:type="spellEnd"/>
      <w:r w:rsidRPr="00AC6029">
        <w:rPr>
          <w:rFonts w:ascii="Times New Roman" w:hAnsi="Times New Roman" w:cs="Times New Roman"/>
          <w:sz w:val="24"/>
          <w:szCs w:val="24"/>
        </w:rPr>
        <w:t xml:space="preserve"> </w:t>
      </w:r>
      <w:r w:rsidRPr="00AC6029">
        <w:rPr>
          <w:rFonts w:ascii="Times New Roman" w:hAnsi="Times New Roman" w:cs="Times New Roman"/>
          <w:sz w:val="24"/>
          <w:szCs w:val="24"/>
        </w:rPr>
        <w:lastRenderedPageBreak/>
        <w:t xml:space="preserve">Social, Journal of Social Interventions: Theory and Practice; Social Work Review- </w:t>
      </w:r>
      <w:proofErr w:type="spellStart"/>
      <w:r w:rsidRPr="00AC6029">
        <w:rPr>
          <w:rFonts w:ascii="Times New Roman" w:hAnsi="Times New Roman" w:cs="Times New Roman"/>
          <w:sz w:val="24"/>
          <w:szCs w:val="24"/>
        </w:rPr>
        <w:t>Revista</w:t>
      </w:r>
      <w:proofErr w:type="spellEnd"/>
      <w:r w:rsidRPr="00AC6029">
        <w:rPr>
          <w:rFonts w:ascii="Times New Roman" w:hAnsi="Times New Roman" w:cs="Times New Roman"/>
          <w:sz w:val="24"/>
          <w:szCs w:val="24"/>
        </w:rPr>
        <w:t xml:space="preserve"> de </w:t>
      </w:r>
      <w:proofErr w:type="spellStart"/>
      <w:r w:rsidRPr="00AC6029">
        <w:rPr>
          <w:rFonts w:ascii="Times New Roman" w:hAnsi="Times New Roman" w:cs="Times New Roman"/>
          <w:sz w:val="24"/>
          <w:szCs w:val="24"/>
        </w:rPr>
        <w:t>Asistenta</w:t>
      </w:r>
      <w:proofErr w:type="spellEnd"/>
      <w:r w:rsidRPr="00AC6029">
        <w:rPr>
          <w:rFonts w:ascii="Times New Roman" w:hAnsi="Times New Roman" w:cs="Times New Roman"/>
          <w:sz w:val="24"/>
          <w:szCs w:val="24"/>
        </w:rPr>
        <w:t xml:space="preserve"> </w:t>
      </w:r>
      <w:proofErr w:type="spellStart"/>
      <w:r w:rsidRPr="00AC6029">
        <w:rPr>
          <w:rFonts w:ascii="Times New Roman" w:hAnsi="Times New Roman" w:cs="Times New Roman"/>
          <w:sz w:val="24"/>
          <w:szCs w:val="24"/>
        </w:rPr>
        <w:t>Sociala</w:t>
      </w:r>
      <w:proofErr w:type="spellEnd"/>
      <w:r w:rsidRPr="00AC6029">
        <w:rPr>
          <w:rFonts w:ascii="Times New Roman" w:hAnsi="Times New Roman" w:cs="Times New Roman"/>
          <w:sz w:val="24"/>
          <w:szCs w:val="24"/>
        </w:rPr>
        <w:t xml:space="preserve">, </w:t>
      </w:r>
      <w:proofErr w:type="spellStart"/>
      <w:r w:rsidRPr="00AC6029">
        <w:rPr>
          <w:rFonts w:ascii="Times New Roman" w:hAnsi="Times New Roman" w:cs="Times New Roman"/>
          <w:sz w:val="24"/>
          <w:szCs w:val="24"/>
        </w:rPr>
        <w:t>Revista</w:t>
      </w:r>
      <w:proofErr w:type="spellEnd"/>
      <w:r w:rsidRPr="00AC6029">
        <w:rPr>
          <w:rFonts w:ascii="Times New Roman" w:hAnsi="Times New Roman" w:cs="Times New Roman"/>
          <w:sz w:val="24"/>
          <w:szCs w:val="24"/>
        </w:rPr>
        <w:t xml:space="preserve"> </w:t>
      </w:r>
      <w:proofErr w:type="spellStart"/>
      <w:r w:rsidRPr="00AC6029">
        <w:rPr>
          <w:rFonts w:ascii="Times New Roman" w:hAnsi="Times New Roman" w:cs="Times New Roman"/>
          <w:sz w:val="24"/>
          <w:szCs w:val="24"/>
        </w:rPr>
        <w:t>Universitaria</w:t>
      </w:r>
      <w:proofErr w:type="spellEnd"/>
      <w:r w:rsidRPr="00AC6029">
        <w:rPr>
          <w:rFonts w:ascii="Times New Roman" w:hAnsi="Times New Roman" w:cs="Times New Roman"/>
          <w:sz w:val="24"/>
          <w:szCs w:val="24"/>
        </w:rPr>
        <w:t xml:space="preserve"> </w:t>
      </w:r>
      <w:proofErr w:type="spellStart"/>
      <w:r w:rsidRPr="00AC6029">
        <w:rPr>
          <w:rFonts w:ascii="Times New Roman" w:hAnsi="Times New Roman" w:cs="Times New Roman"/>
          <w:sz w:val="24"/>
          <w:szCs w:val="24"/>
        </w:rPr>
        <w:t>Trabajo</w:t>
      </w:r>
      <w:proofErr w:type="spellEnd"/>
      <w:r w:rsidRPr="00AC6029">
        <w:rPr>
          <w:rFonts w:ascii="Times New Roman" w:hAnsi="Times New Roman" w:cs="Times New Roman"/>
          <w:sz w:val="24"/>
          <w:szCs w:val="24"/>
        </w:rPr>
        <w:t xml:space="preserve"> Social Universidad de Valparaiso Chile, </w:t>
      </w:r>
      <w:proofErr w:type="spellStart"/>
      <w:r w:rsidRPr="00AC6029">
        <w:rPr>
          <w:rFonts w:ascii="Times New Roman" w:hAnsi="Times New Roman" w:cs="Times New Roman"/>
          <w:sz w:val="24"/>
          <w:szCs w:val="24"/>
        </w:rPr>
        <w:t>Cuadernos</w:t>
      </w:r>
      <w:proofErr w:type="spellEnd"/>
      <w:r w:rsidRPr="00AC6029">
        <w:rPr>
          <w:rFonts w:ascii="Times New Roman" w:hAnsi="Times New Roman" w:cs="Times New Roman"/>
          <w:sz w:val="24"/>
          <w:szCs w:val="24"/>
        </w:rPr>
        <w:t xml:space="preserve"> de </w:t>
      </w:r>
      <w:proofErr w:type="spellStart"/>
      <w:r w:rsidRPr="00AC6029">
        <w:rPr>
          <w:rFonts w:ascii="Times New Roman" w:hAnsi="Times New Roman" w:cs="Times New Roman"/>
          <w:sz w:val="24"/>
          <w:szCs w:val="24"/>
        </w:rPr>
        <w:t>Trabajo</w:t>
      </w:r>
      <w:proofErr w:type="spellEnd"/>
      <w:r w:rsidRPr="00AC6029">
        <w:rPr>
          <w:rFonts w:ascii="Times New Roman" w:hAnsi="Times New Roman" w:cs="Times New Roman"/>
          <w:sz w:val="24"/>
          <w:szCs w:val="24"/>
        </w:rPr>
        <w:t xml:space="preserve"> Social, </w:t>
      </w:r>
      <w:proofErr w:type="spellStart"/>
      <w:r w:rsidRPr="00AC6029">
        <w:rPr>
          <w:rFonts w:ascii="Times New Roman" w:hAnsi="Times New Roman" w:cs="Times New Roman"/>
          <w:sz w:val="24"/>
          <w:szCs w:val="24"/>
        </w:rPr>
        <w:t>Azarbe</w:t>
      </w:r>
      <w:proofErr w:type="spellEnd"/>
      <w:r w:rsidRPr="00AC6029">
        <w:rPr>
          <w:rFonts w:ascii="Times New Roman" w:hAnsi="Times New Roman" w:cs="Times New Roman"/>
          <w:sz w:val="24"/>
          <w:szCs w:val="24"/>
        </w:rPr>
        <w:t xml:space="preserve">. </w:t>
      </w:r>
      <w:proofErr w:type="spellStart"/>
      <w:r w:rsidRPr="00AC6029">
        <w:rPr>
          <w:rFonts w:ascii="Times New Roman" w:hAnsi="Times New Roman" w:cs="Times New Roman"/>
          <w:sz w:val="24"/>
          <w:szCs w:val="24"/>
        </w:rPr>
        <w:t>Revista</w:t>
      </w:r>
      <w:proofErr w:type="spellEnd"/>
      <w:r w:rsidRPr="00AC6029">
        <w:rPr>
          <w:rFonts w:ascii="Times New Roman" w:hAnsi="Times New Roman" w:cs="Times New Roman"/>
          <w:sz w:val="24"/>
          <w:szCs w:val="24"/>
        </w:rPr>
        <w:t xml:space="preserve"> </w:t>
      </w:r>
      <w:proofErr w:type="spellStart"/>
      <w:r w:rsidRPr="00AC6029">
        <w:rPr>
          <w:rFonts w:ascii="Times New Roman" w:hAnsi="Times New Roman" w:cs="Times New Roman"/>
          <w:sz w:val="24"/>
          <w:szCs w:val="24"/>
        </w:rPr>
        <w:t>Internacional</w:t>
      </w:r>
      <w:proofErr w:type="spellEnd"/>
      <w:r w:rsidRPr="00AC6029">
        <w:rPr>
          <w:rFonts w:ascii="Times New Roman" w:hAnsi="Times New Roman" w:cs="Times New Roman"/>
          <w:sz w:val="24"/>
          <w:szCs w:val="24"/>
        </w:rPr>
        <w:t xml:space="preserve"> de </w:t>
      </w:r>
      <w:proofErr w:type="spellStart"/>
      <w:r w:rsidRPr="00AC6029">
        <w:rPr>
          <w:rFonts w:ascii="Times New Roman" w:hAnsi="Times New Roman" w:cs="Times New Roman"/>
          <w:sz w:val="24"/>
          <w:szCs w:val="24"/>
        </w:rPr>
        <w:t>Trabajo</w:t>
      </w:r>
      <w:proofErr w:type="spellEnd"/>
      <w:r w:rsidRPr="00AC6029">
        <w:rPr>
          <w:rFonts w:ascii="Times New Roman" w:hAnsi="Times New Roman" w:cs="Times New Roman"/>
          <w:sz w:val="24"/>
          <w:szCs w:val="24"/>
        </w:rPr>
        <w:t xml:space="preserve"> y </w:t>
      </w:r>
      <w:proofErr w:type="spellStart"/>
      <w:r w:rsidRPr="00AC6029">
        <w:rPr>
          <w:rFonts w:ascii="Times New Roman" w:hAnsi="Times New Roman" w:cs="Times New Roman"/>
          <w:sz w:val="24"/>
          <w:szCs w:val="24"/>
        </w:rPr>
        <w:t>Bienestar</w:t>
      </w:r>
      <w:proofErr w:type="spellEnd"/>
      <w:r w:rsidRPr="00AC6029">
        <w:rPr>
          <w:rFonts w:ascii="Times New Roman" w:hAnsi="Times New Roman" w:cs="Times New Roman"/>
          <w:sz w:val="24"/>
          <w:szCs w:val="24"/>
        </w:rPr>
        <w:t xml:space="preserve"> Social, Italian Sociological Review</w:t>
      </w:r>
    </w:p>
    <w:p w14:paraId="12FAB328" w14:textId="77777777" w:rsidR="00AC6029" w:rsidRPr="00AC6029" w:rsidRDefault="00AC6029" w:rsidP="00AC6029">
      <w:pPr>
        <w:jc w:val="both"/>
        <w:rPr>
          <w:rFonts w:ascii="Times New Roman" w:hAnsi="Times New Roman" w:cs="Times New Roman"/>
          <w:sz w:val="24"/>
          <w:szCs w:val="24"/>
        </w:rPr>
      </w:pPr>
      <w:r w:rsidRPr="00AC6029">
        <w:rPr>
          <w:rFonts w:ascii="Times New Roman" w:hAnsi="Times New Roman" w:cs="Times New Roman"/>
          <w:sz w:val="24"/>
          <w:szCs w:val="24"/>
        </w:rPr>
        <w:t>Educational Qualification/s: (Degrees): Ph.D. in Sociology, Theory and Methodology of Social Work (Trieste University), Degree in Sociology (</w:t>
      </w:r>
      <w:proofErr w:type="spellStart"/>
      <w:r w:rsidRPr="00AC6029">
        <w:rPr>
          <w:rFonts w:ascii="Times New Roman" w:hAnsi="Times New Roman" w:cs="Times New Roman"/>
          <w:sz w:val="24"/>
          <w:szCs w:val="24"/>
        </w:rPr>
        <w:t>Urbino</w:t>
      </w:r>
      <w:proofErr w:type="spellEnd"/>
      <w:r w:rsidRPr="00AC6029">
        <w:rPr>
          <w:rFonts w:ascii="Times New Roman" w:hAnsi="Times New Roman" w:cs="Times New Roman"/>
          <w:sz w:val="24"/>
          <w:szCs w:val="24"/>
        </w:rPr>
        <w:t xml:space="preserve"> University), Diploma in Social Work (Parma University)</w:t>
      </w:r>
    </w:p>
    <w:p w14:paraId="36B7CCF0" w14:textId="77777777" w:rsidR="00693494" w:rsidRPr="00AC6029" w:rsidRDefault="00693494" w:rsidP="00AC6029">
      <w:pPr>
        <w:jc w:val="both"/>
        <w:rPr>
          <w:rFonts w:ascii="Times New Roman" w:hAnsi="Times New Roman" w:cs="Times New Roman"/>
          <w:sz w:val="24"/>
          <w:szCs w:val="24"/>
        </w:rPr>
      </w:pPr>
    </w:p>
    <w:p w14:paraId="443DF0FF" w14:textId="77777777" w:rsidR="00693494" w:rsidRPr="00AC6029" w:rsidRDefault="00693494" w:rsidP="00AC6029">
      <w:pPr>
        <w:jc w:val="both"/>
        <w:rPr>
          <w:rFonts w:ascii="Times New Roman" w:hAnsi="Times New Roman" w:cs="Times New Roman"/>
          <w:sz w:val="24"/>
          <w:szCs w:val="24"/>
        </w:rPr>
      </w:pPr>
    </w:p>
    <w:sectPr w:rsidR="00693494" w:rsidRPr="00AC60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8391E"/>
    <w:multiLevelType w:val="hybridMultilevel"/>
    <w:tmpl w:val="EB56E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8465C7"/>
    <w:multiLevelType w:val="hybridMultilevel"/>
    <w:tmpl w:val="C5A49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BAC592F"/>
    <w:multiLevelType w:val="hybridMultilevel"/>
    <w:tmpl w:val="69BA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F92D3F"/>
    <w:multiLevelType w:val="hybridMultilevel"/>
    <w:tmpl w:val="ED3A7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4D5A2F"/>
    <w:multiLevelType w:val="multilevel"/>
    <w:tmpl w:val="2F7E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5D78FA"/>
    <w:multiLevelType w:val="hybridMultilevel"/>
    <w:tmpl w:val="9E28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0D3EA5"/>
    <w:multiLevelType w:val="hybridMultilevel"/>
    <w:tmpl w:val="230C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767"/>
    <w:rsid w:val="00162BAB"/>
    <w:rsid w:val="004951CC"/>
    <w:rsid w:val="004A6767"/>
    <w:rsid w:val="0050204D"/>
    <w:rsid w:val="00693494"/>
    <w:rsid w:val="00AC6029"/>
    <w:rsid w:val="00B11F02"/>
    <w:rsid w:val="00E91883"/>
    <w:rsid w:val="00F4455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648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4951C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951C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51CC"/>
  </w:style>
  <w:style w:type="character" w:customStyle="1" w:styleId="Heading3Char">
    <w:name w:val="Heading 3 Char"/>
    <w:basedOn w:val="DefaultParagraphFont"/>
    <w:link w:val="Heading3"/>
    <w:uiPriority w:val="9"/>
    <w:rsid w:val="004951C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951CC"/>
    <w:rPr>
      <w:rFonts w:ascii="Times New Roman" w:eastAsia="Times New Roman" w:hAnsi="Times New Roman" w:cs="Times New Roman"/>
      <w:b/>
      <w:bCs/>
      <w:sz w:val="24"/>
      <w:szCs w:val="24"/>
      <w:lang w:eastAsia="en-GB"/>
    </w:rPr>
  </w:style>
  <w:style w:type="character" w:customStyle="1" w:styleId="visually-hidden">
    <w:name w:val="visually-hidden"/>
    <w:basedOn w:val="DefaultParagraphFont"/>
    <w:rsid w:val="004951CC"/>
  </w:style>
  <w:style w:type="paragraph" w:customStyle="1" w:styleId="pv-accomplishment-entitysubtitle">
    <w:name w:val="pv-accomplishment-entity__subtitle"/>
    <w:basedOn w:val="Normal"/>
    <w:rsid w:val="004951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v-accomplishment-entitydate">
    <w:name w:val="pv-accomplishment-entity__date"/>
    <w:basedOn w:val="DefaultParagraphFont"/>
    <w:rsid w:val="004951CC"/>
  </w:style>
  <w:style w:type="character" w:customStyle="1" w:styleId="pv-accomplishment-entitypublisher">
    <w:name w:val="pv-accomplishment-entity__publisher"/>
    <w:basedOn w:val="DefaultParagraphFont"/>
    <w:rsid w:val="004951CC"/>
  </w:style>
  <w:style w:type="paragraph" w:styleId="ListParagraph">
    <w:name w:val="List Paragraph"/>
    <w:basedOn w:val="Normal"/>
    <w:uiPriority w:val="34"/>
    <w:qFormat/>
    <w:rsid w:val="004951CC"/>
    <w:pPr>
      <w:ind w:left="720"/>
      <w:contextualSpacing/>
    </w:pPr>
  </w:style>
  <w:style w:type="character" w:styleId="Hyperlink">
    <w:name w:val="Hyperlink"/>
    <w:basedOn w:val="DefaultParagraphFont"/>
    <w:uiPriority w:val="99"/>
    <w:unhideWhenUsed/>
    <w:rsid w:val="00693494"/>
    <w:rPr>
      <w:color w:val="0000FF"/>
      <w:u w:val="single"/>
    </w:rPr>
  </w:style>
  <w:style w:type="paragraph" w:styleId="NormalWeb">
    <w:name w:val="Normal (Web)"/>
    <w:basedOn w:val="Normal"/>
    <w:uiPriority w:val="99"/>
    <w:semiHidden/>
    <w:unhideWhenUsed/>
    <w:rsid w:val="00AC60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C60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18832">
      <w:bodyDiv w:val="1"/>
      <w:marLeft w:val="0"/>
      <w:marRight w:val="0"/>
      <w:marTop w:val="0"/>
      <w:marBottom w:val="0"/>
      <w:divBdr>
        <w:top w:val="none" w:sz="0" w:space="0" w:color="auto"/>
        <w:left w:val="none" w:sz="0" w:space="0" w:color="auto"/>
        <w:bottom w:val="none" w:sz="0" w:space="0" w:color="auto"/>
        <w:right w:val="none" w:sz="0" w:space="0" w:color="auto"/>
      </w:divBdr>
    </w:div>
    <w:div w:id="391000859">
      <w:bodyDiv w:val="1"/>
      <w:marLeft w:val="0"/>
      <w:marRight w:val="0"/>
      <w:marTop w:val="0"/>
      <w:marBottom w:val="0"/>
      <w:divBdr>
        <w:top w:val="none" w:sz="0" w:space="0" w:color="auto"/>
        <w:left w:val="none" w:sz="0" w:space="0" w:color="auto"/>
        <w:bottom w:val="none" w:sz="0" w:space="0" w:color="auto"/>
        <w:right w:val="none" w:sz="0" w:space="0" w:color="auto"/>
      </w:divBdr>
      <w:divsChild>
        <w:div w:id="1330519383">
          <w:marLeft w:val="0"/>
          <w:marRight w:val="0"/>
          <w:marTop w:val="0"/>
          <w:marBottom w:val="0"/>
          <w:divBdr>
            <w:top w:val="none" w:sz="0" w:space="0" w:color="auto"/>
            <w:left w:val="none" w:sz="0" w:space="0" w:color="auto"/>
            <w:bottom w:val="none" w:sz="0" w:space="0" w:color="auto"/>
            <w:right w:val="none" w:sz="0" w:space="0" w:color="auto"/>
          </w:divBdr>
        </w:div>
      </w:divsChild>
    </w:div>
    <w:div w:id="471797664">
      <w:bodyDiv w:val="1"/>
      <w:marLeft w:val="0"/>
      <w:marRight w:val="0"/>
      <w:marTop w:val="0"/>
      <w:marBottom w:val="0"/>
      <w:divBdr>
        <w:top w:val="none" w:sz="0" w:space="0" w:color="auto"/>
        <w:left w:val="none" w:sz="0" w:space="0" w:color="auto"/>
        <w:bottom w:val="none" w:sz="0" w:space="0" w:color="auto"/>
        <w:right w:val="none" w:sz="0" w:space="0" w:color="auto"/>
      </w:divBdr>
    </w:div>
    <w:div w:id="508518746">
      <w:bodyDiv w:val="1"/>
      <w:marLeft w:val="0"/>
      <w:marRight w:val="0"/>
      <w:marTop w:val="0"/>
      <w:marBottom w:val="0"/>
      <w:divBdr>
        <w:top w:val="none" w:sz="0" w:space="0" w:color="auto"/>
        <w:left w:val="none" w:sz="0" w:space="0" w:color="auto"/>
        <w:bottom w:val="none" w:sz="0" w:space="0" w:color="auto"/>
        <w:right w:val="none" w:sz="0" w:space="0" w:color="auto"/>
      </w:divBdr>
    </w:div>
    <w:div w:id="1016536671">
      <w:bodyDiv w:val="1"/>
      <w:marLeft w:val="0"/>
      <w:marRight w:val="0"/>
      <w:marTop w:val="0"/>
      <w:marBottom w:val="0"/>
      <w:divBdr>
        <w:top w:val="none" w:sz="0" w:space="0" w:color="auto"/>
        <w:left w:val="none" w:sz="0" w:space="0" w:color="auto"/>
        <w:bottom w:val="none" w:sz="0" w:space="0" w:color="auto"/>
        <w:right w:val="none" w:sz="0" w:space="0" w:color="auto"/>
      </w:divBdr>
    </w:div>
    <w:div w:id="1023364571">
      <w:bodyDiv w:val="1"/>
      <w:marLeft w:val="0"/>
      <w:marRight w:val="0"/>
      <w:marTop w:val="0"/>
      <w:marBottom w:val="0"/>
      <w:divBdr>
        <w:top w:val="none" w:sz="0" w:space="0" w:color="auto"/>
        <w:left w:val="none" w:sz="0" w:space="0" w:color="auto"/>
        <w:bottom w:val="none" w:sz="0" w:space="0" w:color="auto"/>
        <w:right w:val="none" w:sz="0" w:space="0" w:color="auto"/>
      </w:divBdr>
    </w:div>
    <w:div w:id="1145388727">
      <w:bodyDiv w:val="1"/>
      <w:marLeft w:val="0"/>
      <w:marRight w:val="0"/>
      <w:marTop w:val="0"/>
      <w:marBottom w:val="0"/>
      <w:divBdr>
        <w:top w:val="none" w:sz="0" w:space="0" w:color="auto"/>
        <w:left w:val="none" w:sz="0" w:space="0" w:color="auto"/>
        <w:bottom w:val="none" w:sz="0" w:space="0" w:color="auto"/>
        <w:right w:val="none" w:sz="0" w:space="0" w:color="auto"/>
      </w:divBdr>
    </w:div>
    <w:div w:id="1193223799">
      <w:bodyDiv w:val="1"/>
      <w:marLeft w:val="0"/>
      <w:marRight w:val="0"/>
      <w:marTop w:val="0"/>
      <w:marBottom w:val="0"/>
      <w:divBdr>
        <w:top w:val="none" w:sz="0" w:space="0" w:color="auto"/>
        <w:left w:val="none" w:sz="0" w:space="0" w:color="auto"/>
        <w:bottom w:val="none" w:sz="0" w:space="0" w:color="auto"/>
        <w:right w:val="none" w:sz="0" w:space="0" w:color="auto"/>
      </w:divBdr>
    </w:div>
    <w:div w:id="1536119356">
      <w:bodyDiv w:val="1"/>
      <w:marLeft w:val="0"/>
      <w:marRight w:val="0"/>
      <w:marTop w:val="0"/>
      <w:marBottom w:val="0"/>
      <w:divBdr>
        <w:top w:val="none" w:sz="0" w:space="0" w:color="auto"/>
        <w:left w:val="none" w:sz="0" w:space="0" w:color="auto"/>
        <w:bottom w:val="none" w:sz="0" w:space="0" w:color="auto"/>
        <w:right w:val="none" w:sz="0" w:space="0" w:color="auto"/>
      </w:divBdr>
    </w:div>
    <w:div w:id="1772244085">
      <w:bodyDiv w:val="1"/>
      <w:marLeft w:val="0"/>
      <w:marRight w:val="0"/>
      <w:marTop w:val="0"/>
      <w:marBottom w:val="0"/>
      <w:divBdr>
        <w:top w:val="none" w:sz="0" w:space="0" w:color="auto"/>
        <w:left w:val="none" w:sz="0" w:space="0" w:color="auto"/>
        <w:bottom w:val="none" w:sz="0" w:space="0" w:color="auto"/>
        <w:right w:val="none" w:sz="0" w:space="0" w:color="auto"/>
      </w:divBdr>
    </w:div>
    <w:div w:id="207146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assw-aiets.org/about-iassw/board-members/iassw-executive-members/annamaria-campanini/"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478</Words>
  <Characters>2652</Characters>
  <Application>Microsoft Macintosh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Florin Lazar</cp:lastModifiedBy>
  <cp:revision>4</cp:revision>
  <dcterms:created xsi:type="dcterms:W3CDTF">2017-06-23T13:43:00Z</dcterms:created>
  <dcterms:modified xsi:type="dcterms:W3CDTF">2017-06-24T20:08:00Z</dcterms:modified>
</cp:coreProperties>
</file>